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23" w:rsidRPr="00704423" w:rsidRDefault="00704423" w:rsidP="00704423">
      <w:pPr>
        <w:jc w:val="center"/>
        <w:outlineLvl w:val="1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704423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Алкоголизм и семья.</w:t>
      </w:r>
    </w:p>
    <w:p w:rsidR="00704423" w:rsidRPr="00704423" w:rsidRDefault="00704423" w:rsidP="00704423">
      <w:pPr>
        <w:pStyle w:val="a3"/>
        <w:ind w:firstLine="284"/>
        <w:jc w:val="both"/>
        <w:rPr>
          <w:rFonts w:ascii="Times New Roman" w:hAnsi="Times New Roman"/>
          <w:sz w:val="30"/>
          <w:szCs w:val="30"/>
        </w:rPr>
      </w:pPr>
      <w:r w:rsidRPr="00704423">
        <w:rPr>
          <w:rFonts w:ascii="Times New Roman" w:hAnsi="Times New Roman"/>
          <w:i/>
          <w:sz w:val="30"/>
          <w:szCs w:val="30"/>
        </w:rPr>
        <w:t>Алкоголизм в настоящее время приобретает характер «семейной болезни». </w:t>
      </w:r>
      <w:r w:rsidRPr="00704423">
        <w:rPr>
          <w:rFonts w:ascii="Times New Roman" w:hAnsi="Times New Roman"/>
          <w:i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 xml:space="preserve">     </w:t>
      </w:r>
      <w:r w:rsidRPr="00704423">
        <w:rPr>
          <w:rFonts w:ascii="Times New Roman" w:hAnsi="Times New Roman"/>
          <w:sz w:val="30"/>
          <w:szCs w:val="30"/>
        </w:rPr>
        <w:t xml:space="preserve">Обычно больной, страдающий алкоголизмом, живёт в семье - либо </w:t>
      </w:r>
      <w:proofErr w:type="gramStart"/>
      <w:r w:rsidRPr="00704423">
        <w:rPr>
          <w:rFonts w:ascii="Times New Roman" w:hAnsi="Times New Roman"/>
          <w:sz w:val="30"/>
          <w:szCs w:val="30"/>
        </w:rPr>
        <w:t>в</w:t>
      </w:r>
      <w:proofErr w:type="gramEnd"/>
      <w:r w:rsidRPr="00704423">
        <w:rPr>
          <w:rFonts w:ascii="Times New Roman" w:hAnsi="Times New Roman"/>
          <w:sz w:val="30"/>
          <w:szCs w:val="30"/>
        </w:rPr>
        <w:t xml:space="preserve"> родительской, либо в им созданной, с супругой и детьми. Болезнь одного из членов семьи нарушает внутрисемейные взаимоотношения. В этих нарушениях имеется закономерность, уже достаточно изученная и потому предсказуемая. Поскольку страдают все члены семьи больного, то алкоголизм в настоящее время рассматривается как семейная болезнь. </w:t>
      </w:r>
    </w:p>
    <w:p w:rsidR="00704423" w:rsidRPr="00704423" w:rsidRDefault="00704423" w:rsidP="00704423">
      <w:pPr>
        <w:pStyle w:val="a3"/>
        <w:ind w:firstLine="284"/>
        <w:jc w:val="both"/>
        <w:rPr>
          <w:rFonts w:ascii="Times New Roman" w:hAnsi="Times New Roman"/>
          <w:sz w:val="30"/>
          <w:szCs w:val="30"/>
        </w:rPr>
      </w:pPr>
      <w:r w:rsidRPr="00704423">
        <w:rPr>
          <w:rFonts w:ascii="Times New Roman" w:hAnsi="Times New Roman"/>
          <w:sz w:val="30"/>
          <w:szCs w:val="30"/>
        </w:rPr>
        <w:t>Исследованиями показано, что у большинства членов семей больных алкоголизмом, совместно проживающих с больным не менее 2 лет, обнаруживают нарушения, которые теперь обозначают термином "</w:t>
      </w:r>
      <w:proofErr w:type="spellStart"/>
      <w:r w:rsidRPr="00704423">
        <w:rPr>
          <w:rFonts w:ascii="Times New Roman" w:hAnsi="Times New Roman"/>
          <w:sz w:val="30"/>
          <w:szCs w:val="30"/>
        </w:rPr>
        <w:t>созависимость</w:t>
      </w:r>
      <w:proofErr w:type="spellEnd"/>
      <w:r w:rsidRPr="00704423">
        <w:rPr>
          <w:rFonts w:ascii="Times New Roman" w:hAnsi="Times New Roman"/>
          <w:sz w:val="30"/>
          <w:szCs w:val="30"/>
        </w:rPr>
        <w:t xml:space="preserve">". </w:t>
      </w:r>
    </w:p>
    <w:p w:rsidR="00704423" w:rsidRPr="00704423" w:rsidRDefault="00704423" w:rsidP="00704423">
      <w:pPr>
        <w:pStyle w:val="a3"/>
        <w:ind w:firstLine="284"/>
        <w:jc w:val="both"/>
        <w:rPr>
          <w:rFonts w:ascii="Times New Roman" w:hAnsi="Times New Roman"/>
          <w:b/>
          <w:sz w:val="30"/>
          <w:szCs w:val="30"/>
        </w:rPr>
      </w:pPr>
      <w:r w:rsidRPr="00704423">
        <w:rPr>
          <w:rFonts w:ascii="Times New Roman" w:hAnsi="Times New Roman"/>
          <w:b/>
          <w:sz w:val="30"/>
          <w:szCs w:val="30"/>
        </w:rPr>
        <w:t xml:space="preserve">Основные признаки </w:t>
      </w:r>
      <w:proofErr w:type="spellStart"/>
      <w:r w:rsidRPr="00704423">
        <w:rPr>
          <w:rFonts w:ascii="Times New Roman" w:hAnsi="Times New Roman"/>
          <w:b/>
          <w:sz w:val="30"/>
          <w:szCs w:val="30"/>
        </w:rPr>
        <w:t>созависимости</w:t>
      </w:r>
      <w:proofErr w:type="spellEnd"/>
      <w:r w:rsidRPr="00704423">
        <w:rPr>
          <w:rFonts w:ascii="Times New Roman" w:hAnsi="Times New Roman"/>
          <w:b/>
          <w:sz w:val="30"/>
          <w:szCs w:val="30"/>
        </w:rPr>
        <w:t>:</w:t>
      </w:r>
    </w:p>
    <w:p w:rsidR="00704423" w:rsidRPr="00704423" w:rsidRDefault="00704423" w:rsidP="0070442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30"/>
          <w:szCs w:val="30"/>
        </w:rPr>
      </w:pPr>
      <w:r w:rsidRPr="00704423">
        <w:rPr>
          <w:rFonts w:ascii="Times New Roman" w:hAnsi="Times New Roman"/>
          <w:sz w:val="30"/>
          <w:szCs w:val="30"/>
        </w:rPr>
        <w:t>низкая самооценка</w:t>
      </w:r>
    </w:p>
    <w:p w:rsidR="00704423" w:rsidRPr="00704423" w:rsidRDefault="00704423" w:rsidP="0070442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30"/>
          <w:szCs w:val="30"/>
        </w:rPr>
      </w:pPr>
      <w:r w:rsidRPr="00704423">
        <w:rPr>
          <w:rFonts w:ascii="Times New Roman" w:hAnsi="Times New Roman"/>
          <w:sz w:val="30"/>
          <w:szCs w:val="30"/>
        </w:rPr>
        <w:t>навязчивое желание контролировать жизнь других</w:t>
      </w:r>
    </w:p>
    <w:p w:rsidR="00704423" w:rsidRPr="00704423" w:rsidRDefault="00704423" w:rsidP="0070442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30"/>
          <w:szCs w:val="30"/>
        </w:rPr>
      </w:pPr>
      <w:r w:rsidRPr="00704423">
        <w:rPr>
          <w:rFonts w:ascii="Times New Roman" w:hAnsi="Times New Roman"/>
          <w:sz w:val="30"/>
          <w:szCs w:val="30"/>
        </w:rPr>
        <w:t>желание спасать других, постоянно концентрируя мысли на предмете своей зависимости, т.е. на больном родственнике</w:t>
      </w:r>
    </w:p>
    <w:p w:rsidR="00704423" w:rsidRPr="00704423" w:rsidRDefault="00704423" w:rsidP="0070442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30"/>
          <w:szCs w:val="30"/>
        </w:rPr>
      </w:pPr>
      <w:r w:rsidRPr="00704423">
        <w:rPr>
          <w:rFonts w:ascii="Times New Roman" w:hAnsi="Times New Roman"/>
          <w:sz w:val="30"/>
          <w:szCs w:val="30"/>
        </w:rPr>
        <w:t xml:space="preserve"> отрицание своих собственных проблем</w:t>
      </w:r>
    </w:p>
    <w:p w:rsidR="00704423" w:rsidRPr="00704423" w:rsidRDefault="00704423" w:rsidP="00704423">
      <w:pPr>
        <w:pStyle w:val="a3"/>
        <w:numPr>
          <w:ilvl w:val="0"/>
          <w:numId w:val="1"/>
        </w:numPr>
        <w:ind w:left="284" w:firstLine="425"/>
        <w:jc w:val="both"/>
        <w:rPr>
          <w:rFonts w:ascii="Times New Roman" w:hAnsi="Times New Roman"/>
          <w:sz w:val="30"/>
          <w:szCs w:val="30"/>
        </w:rPr>
      </w:pPr>
      <w:r w:rsidRPr="00704423">
        <w:rPr>
          <w:rFonts w:ascii="Times New Roman" w:hAnsi="Times New Roman"/>
          <w:sz w:val="30"/>
          <w:szCs w:val="30"/>
        </w:rPr>
        <w:t xml:space="preserve"> утрата контроля, как над поведением больного, так и над собственными чувствами, над всей своей жизнью и др. </w:t>
      </w:r>
    </w:p>
    <w:p w:rsidR="00704423" w:rsidRPr="00704423" w:rsidRDefault="00704423" w:rsidP="00704423">
      <w:pPr>
        <w:pStyle w:val="a3"/>
        <w:ind w:firstLine="284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</w:t>
      </w:r>
      <w:proofErr w:type="spellStart"/>
      <w:r w:rsidRPr="00704423">
        <w:rPr>
          <w:rFonts w:ascii="Times New Roman" w:hAnsi="Times New Roman"/>
          <w:sz w:val="30"/>
          <w:szCs w:val="30"/>
        </w:rPr>
        <w:t>Созависимость</w:t>
      </w:r>
      <w:proofErr w:type="spellEnd"/>
      <w:r w:rsidRPr="00704423">
        <w:rPr>
          <w:rFonts w:ascii="Times New Roman" w:hAnsi="Times New Roman"/>
          <w:sz w:val="30"/>
          <w:szCs w:val="30"/>
        </w:rPr>
        <w:t xml:space="preserve"> является почвой для возникновения многих заболеваний. Поэтому жены больных алкоголизмом, матери, взрослые дочери часто страдают депрессиями, гипертонической болезнью, язвенной болезнью, головными болями и др., часто употребляют успокаивающие препараты.</w:t>
      </w:r>
      <w:r w:rsidRPr="00704423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 xml:space="preserve">        </w:t>
      </w:r>
      <w:r w:rsidRPr="00704423">
        <w:rPr>
          <w:rFonts w:ascii="Times New Roman" w:hAnsi="Times New Roman"/>
          <w:sz w:val="30"/>
          <w:szCs w:val="30"/>
        </w:rPr>
        <w:t xml:space="preserve">Дети больных алкоголизмом, как и другими формами химической зависимости, представляют собой группу высокого риска развития аналогичного заболевания. </w:t>
      </w:r>
      <w:r w:rsidRPr="00704423">
        <w:rPr>
          <w:rFonts w:ascii="Times New Roman" w:hAnsi="Times New Roman"/>
          <w:b/>
          <w:sz w:val="30"/>
          <w:szCs w:val="30"/>
        </w:rPr>
        <w:t>Детей больных алкоголизмом также называют группой "множественного риска".</w:t>
      </w:r>
      <w:r w:rsidRPr="00704423">
        <w:rPr>
          <w:rFonts w:ascii="Times New Roman" w:hAnsi="Times New Roman"/>
          <w:sz w:val="30"/>
          <w:szCs w:val="30"/>
        </w:rPr>
        <w:t xml:space="preserve"> Помимо химической зависимости у них с повышенной частотой обнаруживаются и другие психопатологические нарушения, характер которых зависит от возраста ребёнка и от его пола: часты депрессии среди взрослых дочерей, отклоняющееся поведение мальчиков-подростков. При этом, как свидетельствуют многочисленные исследования, важнейшим фактором, утяжеляющим психическое здоровье семьи в целом и затрудняющим лечение, является </w:t>
      </w:r>
      <w:r w:rsidRPr="00704423">
        <w:rPr>
          <w:rFonts w:ascii="Times New Roman" w:hAnsi="Times New Roman"/>
          <w:b/>
          <w:sz w:val="30"/>
          <w:szCs w:val="30"/>
        </w:rPr>
        <w:t>алкоголизм матери.</w:t>
      </w:r>
    </w:p>
    <w:p w:rsidR="00704423" w:rsidRPr="00704423" w:rsidRDefault="00704423" w:rsidP="00704423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704423">
        <w:rPr>
          <w:rFonts w:ascii="Times New Roman" w:hAnsi="Times New Roman"/>
          <w:sz w:val="30"/>
          <w:szCs w:val="30"/>
        </w:rPr>
        <w:t>Для женщин характерно быстрое формирование и более тяжёлое течение болезни, ранние изменения личности. Наряду с этим алкоголизм у женщин труднее поддаётся лечению. Важнейшим последствием алкоголизма, и, прежде всего алкоголизма женщин, является влияние на потомство - в частности, развитие "алкогольного синдрома плода", при котором главной "мишенью" алкоголя является центральная нервная система будущего ребёнка.</w:t>
      </w:r>
    </w:p>
    <w:p w:rsidR="00704423" w:rsidRPr="00704423" w:rsidRDefault="00704423" w:rsidP="00704423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704423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lastRenderedPageBreak/>
        <w:t>Пивной алкоголизм.</w:t>
      </w:r>
    </w:p>
    <w:p w:rsidR="00704423" w:rsidRPr="00704423" w:rsidRDefault="00704423" w:rsidP="00704423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04423">
        <w:rPr>
          <w:rFonts w:ascii="Times New Roman" w:eastAsia="Times New Roman" w:hAnsi="Times New Roman"/>
          <w:sz w:val="30"/>
          <w:szCs w:val="30"/>
          <w:lang w:eastAsia="ru-RU"/>
        </w:rPr>
        <w:t xml:space="preserve">Пол-литровая бутылка пива крепостью 5 </w:t>
      </w:r>
      <w:proofErr w:type="gramStart"/>
      <w:r w:rsidRPr="00704423">
        <w:rPr>
          <w:rFonts w:ascii="Times New Roman" w:eastAsia="Times New Roman" w:hAnsi="Times New Roman"/>
          <w:sz w:val="30"/>
          <w:szCs w:val="30"/>
          <w:lang w:eastAsia="ru-RU"/>
        </w:rPr>
        <w:t>объемных</w:t>
      </w:r>
      <w:proofErr w:type="gramEnd"/>
      <w:r w:rsidRPr="00704423">
        <w:rPr>
          <w:rFonts w:ascii="Times New Roman" w:eastAsia="Times New Roman" w:hAnsi="Times New Roman"/>
          <w:sz w:val="30"/>
          <w:szCs w:val="30"/>
          <w:lang w:eastAsia="ru-RU"/>
        </w:rPr>
        <w:t xml:space="preserve"> % алкоголя - это уже 50г водки. 9% пиво - это 100г водки. И чем выше крепость, тем агрессивнее ведут себя ядовитые вещества, содержащиеся в пиве. Особую опасность представляет крепкое пиво, которое становится все более популярным. Добавка алкоголя не только увеличивает его крепость до 12 %, но и делает напиток особенно агрессивным. Алкоголь усиливает токсическое действие некоторых компонентов пива, содержащихся в очень малых количествах.</w:t>
      </w:r>
    </w:p>
    <w:p w:rsidR="00704423" w:rsidRPr="00704423" w:rsidRDefault="00704423" w:rsidP="00704423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04423">
        <w:rPr>
          <w:rFonts w:ascii="Times New Roman" w:eastAsia="Times New Roman" w:hAnsi="Times New Roman"/>
          <w:sz w:val="30"/>
          <w:szCs w:val="30"/>
          <w:lang w:eastAsia="ru-RU"/>
        </w:rPr>
        <w:t>Люди не верят, что пиво может довести до настоящего алкоголизма, ведь алкоголя в нем “кот наплакал". Однако в течение дня с пивом можно без проблем принять изрядную дозу алкоголя, достаточную как для развития алкоголизма, так и для его токсического действия на организм. Поскольку пиво обычно не вызывает такого сильного опьянения, как крепкие напитки, его потребление лояльно воспринимается семьёй и обществом. Из-за этого потребление пива увеличивается, и это, в свою очередь, способствует развитию алкоголизма.</w:t>
      </w:r>
    </w:p>
    <w:p w:rsidR="00631725" w:rsidRPr="00704423" w:rsidRDefault="00631725">
      <w:pPr>
        <w:rPr>
          <w:sz w:val="30"/>
          <w:szCs w:val="30"/>
        </w:rPr>
      </w:pPr>
    </w:p>
    <w:sectPr w:rsidR="00631725" w:rsidRPr="00704423" w:rsidSect="0070442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D9E"/>
      </v:shape>
    </w:pict>
  </w:numPicBullet>
  <w:abstractNum w:abstractNumId="0">
    <w:nsid w:val="129B7A65"/>
    <w:multiLevelType w:val="hybridMultilevel"/>
    <w:tmpl w:val="6D5A8898"/>
    <w:lvl w:ilvl="0" w:tplc="04190007">
      <w:start w:val="1"/>
      <w:numFmt w:val="bullet"/>
      <w:lvlText w:val=""/>
      <w:lvlPicBulletId w:val="0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4423"/>
    <w:rsid w:val="00631725"/>
    <w:rsid w:val="00704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23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423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044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4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</dc:creator>
  <cp:lastModifiedBy>Psih</cp:lastModifiedBy>
  <cp:revision>1</cp:revision>
  <dcterms:created xsi:type="dcterms:W3CDTF">2023-03-30T07:05:00Z</dcterms:created>
  <dcterms:modified xsi:type="dcterms:W3CDTF">2023-03-30T07:08:00Z</dcterms:modified>
</cp:coreProperties>
</file>