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FD" w:rsidRPr="00963EFD" w:rsidRDefault="00963EFD" w:rsidP="00963E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963EFD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ОКАЗАНИЕ УСЛУГ ПОЧАСОВОГО УХОДА ЗА ДЕТЬМИ – УСЛУГА НЯНИ</w:t>
      </w:r>
    </w:p>
    <w:bookmarkEnd w:id="0"/>
    <w:p w:rsidR="00963EFD" w:rsidRPr="00963EFD" w:rsidRDefault="00963EFD" w:rsidP="00963EF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Услуга няни предоставляется </w:t>
      </w:r>
      <w:r w:rsidRPr="00963EF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бесплатно:</w:t>
      </w:r>
    </w:p>
    <w:p w:rsidR="00963EFD" w:rsidRPr="00963EFD" w:rsidRDefault="00963EFD" w:rsidP="00963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семьям, воспитывающим двоих и более детей, родившихся одновременно до исполнения детям возраста 3 лет (для ухода за двойней – в пределах 20 часов в неделю, за тройней – до 40 часов в неделю);</w:t>
      </w:r>
    </w:p>
    <w:p w:rsidR="00963EFD" w:rsidRPr="00963EFD" w:rsidRDefault="00963EFD" w:rsidP="00963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семьям, воспитывающим ребенка-инвалида (детей-инвалидов) в возрасте до 18 лет – в пределах 20 часов в неделю;</w:t>
      </w:r>
    </w:p>
    <w:p w:rsidR="00963EFD" w:rsidRPr="00963EFD" w:rsidRDefault="00963EFD" w:rsidP="00963E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семьям, воспитывающим детей в возрасте до 6 лет, в которых оба родителя — мать (мачеха), отец (отчим) — либо родитель в неполной семье являются инвалидами I или II группы – в пределах 20 часов в неделю.</w:t>
      </w:r>
    </w:p>
    <w:p w:rsidR="00963EFD" w:rsidRPr="00963EFD" w:rsidRDefault="00963EFD" w:rsidP="00963EF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Важно!</w:t>
      </w:r>
      <w:r w:rsidRPr="00963EFD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Услуга няни не предоставляется в случае, если:</w:t>
      </w:r>
    </w:p>
    <w:p w:rsidR="00963EFD" w:rsidRPr="00963EFD" w:rsidRDefault="00963EFD" w:rsidP="00963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ребенок (ребенок-инвалид) получает основное или специальное образование в учреждениях образования (за исключением получения образования на дому);</w:t>
      </w:r>
    </w:p>
    <w:p w:rsidR="00963EFD" w:rsidRPr="00963EFD" w:rsidRDefault="00963EFD" w:rsidP="00963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ребенок-инвалид получает основное или специальное образование в учреждениях образования, а дополнительное образование для детей и молодежи — на дому;</w:t>
      </w:r>
    </w:p>
    <w:p w:rsidR="00963EFD" w:rsidRPr="00963EFD" w:rsidRDefault="00963EFD" w:rsidP="00963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предоставляются услуги в форме полустационарного социального обслуживания, а также услуга социальной передышки;</w:t>
      </w:r>
    </w:p>
    <w:p w:rsidR="00963EFD" w:rsidRPr="00963EFD" w:rsidRDefault="00963EFD" w:rsidP="00963E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уход за ребенком-инвалидом (детьми-инвалидами) с получением пособия по уходу за ребенком-инвалидом осуществляет другое лицо, не являющееся родителем (матерью (мачехой), отцом (отчимом), законным представителем.</w:t>
      </w:r>
    </w:p>
    <w:p w:rsidR="00963EFD" w:rsidRPr="00963EFD" w:rsidRDefault="00963EFD" w:rsidP="00963EF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При необходимости семьям, воспитывающим детей, в порядке исключения, по решению местных исполнительных и распорядительных органов социальные услуги в пределах установленных норм и нормативов могут оказываться на безвозмездной основе или на условиях частичной оплаты.</w:t>
      </w:r>
    </w:p>
    <w:p w:rsidR="00963EFD" w:rsidRPr="00963EFD" w:rsidRDefault="00963EFD" w:rsidP="00963EF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sz w:val="24"/>
          <w:szCs w:val="24"/>
          <w:lang w:eastAsia="ru-RU"/>
        </w:rPr>
        <w:t> </w:t>
      </w:r>
    </w:p>
    <w:p w:rsidR="00963EFD" w:rsidRPr="00963EFD" w:rsidRDefault="00963EFD" w:rsidP="00963EF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  <w:t>ПОРЯДОК ОКАЗАНИЯ СОЦИАЛЬНЫХ УСЛУГ</w:t>
      </w: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63EFD">
        <w:rPr>
          <w:rFonts w:eastAsia="Times New Roman" w:cs="Times New Roman"/>
          <w:sz w:val="24"/>
          <w:szCs w:val="24"/>
          <w:lang w:eastAsia="ru-RU"/>
        </w:rPr>
        <w:br/>
      </w: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Для оказания социальных услуг граждане обращаются в территориальный центр социального обслуживания населения по месту фактического проживания (регистрации), и предоставляют:</w:t>
      </w:r>
    </w:p>
    <w:p w:rsidR="00963EFD" w:rsidRPr="00963EFD" w:rsidRDefault="00963EFD" w:rsidP="00963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заявление;</w:t>
      </w:r>
    </w:p>
    <w:p w:rsidR="00963EFD" w:rsidRPr="00963EFD" w:rsidRDefault="00963EFD" w:rsidP="00963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963EFD" w:rsidRPr="00963EFD" w:rsidRDefault="00963EFD" w:rsidP="00963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согласие на обработку специальных персональных данных в случаях, предусмотренных законодательством о персональных данных;</w:t>
      </w:r>
    </w:p>
    <w:p w:rsidR="00963EFD" w:rsidRPr="00963EFD" w:rsidRDefault="00963EFD" w:rsidP="00963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свидетельство о рождении ребенка (детей);</w:t>
      </w:r>
    </w:p>
    <w:p w:rsidR="00963EFD" w:rsidRPr="00963EFD" w:rsidRDefault="00963EFD" w:rsidP="00963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удостоверение инвалида — для семей, воспитывающих ребенка-инвалида (детей-инвалидов), и семей, в которых родители (родитель) являются инвалидами;</w:t>
      </w:r>
    </w:p>
    <w:p w:rsidR="00963EFD" w:rsidRPr="00963EFD" w:rsidRDefault="00963EFD" w:rsidP="00963E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63EFD">
        <w:rPr>
          <w:rFonts w:eastAsia="Times New Roman" w:cs="Times New Roman"/>
          <w:color w:val="000000"/>
          <w:sz w:val="24"/>
          <w:szCs w:val="24"/>
          <w:lang w:eastAsia="ru-RU"/>
        </w:rPr>
        <w:t>справку о том, что гражданин является обучающимся, с указанием дополнительных сведений о получении образования на дому — для детей-инвалидов, обучающихся в учреждении образования с получением образования на дому.</w:t>
      </w:r>
    </w:p>
    <w:p w:rsidR="001E106C" w:rsidRDefault="001E106C"/>
    <w:sectPr w:rsidR="001E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0F97"/>
    <w:multiLevelType w:val="multilevel"/>
    <w:tmpl w:val="7C0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35791"/>
    <w:multiLevelType w:val="multilevel"/>
    <w:tmpl w:val="1AA8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73CD7"/>
    <w:multiLevelType w:val="multilevel"/>
    <w:tmpl w:val="6F9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F2"/>
    <w:rsid w:val="001E106C"/>
    <w:rsid w:val="005247F2"/>
    <w:rsid w:val="00963EFD"/>
    <w:rsid w:val="00B9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EFD"/>
    <w:rPr>
      <w:b/>
      <w:bCs/>
    </w:rPr>
  </w:style>
  <w:style w:type="character" w:styleId="a5">
    <w:name w:val="Emphasis"/>
    <w:basedOn w:val="a0"/>
    <w:uiPriority w:val="20"/>
    <w:qFormat/>
    <w:rsid w:val="00963E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F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EFD"/>
    <w:rPr>
      <w:b/>
      <w:bCs/>
    </w:rPr>
  </w:style>
  <w:style w:type="character" w:styleId="a5">
    <w:name w:val="Emphasis"/>
    <w:basedOn w:val="a0"/>
    <w:uiPriority w:val="20"/>
    <w:qFormat/>
    <w:rsid w:val="00963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6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8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1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5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Win7Ultimate_x64</dc:creator>
  <cp:keywords/>
  <dc:description/>
  <cp:lastModifiedBy>Win7Ultimate_x64</cp:lastModifiedBy>
  <cp:revision>2</cp:revision>
  <dcterms:created xsi:type="dcterms:W3CDTF">2023-04-28T06:40:00Z</dcterms:created>
  <dcterms:modified xsi:type="dcterms:W3CDTF">2023-04-28T06:40:00Z</dcterms:modified>
</cp:coreProperties>
</file>