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2D" w:rsidRPr="006B0D2D" w:rsidRDefault="006B0D2D" w:rsidP="006B0D2D">
      <w:pPr>
        <w:pStyle w:val="a3"/>
        <w:spacing w:before="0" w:beforeAutospacing="0" w:after="0" w:afterAutospacing="0" w:line="20" w:lineRule="atLeast"/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В Витебской области функционирует 15 социальных пансионатов для предоставления специального жилого помещения: </w:t>
      </w:r>
    </w:p>
    <w:p w:rsidR="006B0D2D" w:rsidRPr="006B0D2D" w:rsidRDefault="006B0D2D" w:rsidP="006B0D2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социальный пансионат общего типа; </w:t>
      </w:r>
    </w:p>
    <w:p w:rsidR="006B0D2D" w:rsidRPr="006B0D2D" w:rsidRDefault="006B0D2D" w:rsidP="006B0D2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профильный социальный пансионат; </w:t>
      </w:r>
    </w:p>
    <w:p w:rsidR="006B0D2D" w:rsidRPr="006B0D2D" w:rsidRDefault="006B0D2D" w:rsidP="006B0D2D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детский социальный пансионат. </w:t>
      </w:r>
    </w:p>
    <w:p w:rsidR="006B0D2D" w:rsidRPr="006B0D2D" w:rsidRDefault="006B0D2D" w:rsidP="006B0D2D">
      <w:pPr>
        <w:pStyle w:val="a3"/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Предусмотрено постоянное, временное пребывание (до года) и краткосрочное (до 3 месяцев). </w:t>
      </w:r>
    </w:p>
    <w:p w:rsidR="006B0D2D" w:rsidRPr="006B0D2D" w:rsidRDefault="006B0D2D" w:rsidP="006B0D2D">
      <w:pPr>
        <w:pStyle w:val="a3"/>
        <w:ind w:firstLine="709"/>
        <w:contextualSpacing/>
        <w:jc w:val="both"/>
        <w:rPr>
          <w:sz w:val="28"/>
          <w:szCs w:val="28"/>
        </w:rPr>
      </w:pPr>
      <w:r w:rsidRPr="006B0D2D">
        <w:rPr>
          <w:sz w:val="28"/>
          <w:szCs w:val="28"/>
        </w:rPr>
        <w:t xml:space="preserve">За консультацией по оформлению документов в социальный пансионат необходимо обратиться в </w:t>
      </w:r>
      <w:bookmarkStart w:id="0" w:name="_GoBack"/>
      <w:bookmarkEnd w:id="0"/>
      <w:r w:rsidRPr="006B0D2D">
        <w:rPr>
          <w:sz w:val="28"/>
          <w:szCs w:val="28"/>
        </w:rPr>
        <w:t xml:space="preserve">государственное учреждение «Территориальный центр социального обслуживания населения Докшицкого района», расположенного по адресу: г.Докшицы, ул.Школьная, д. 17, кабинет № 1, телефон для справок 5 99 13. </w:t>
      </w:r>
    </w:p>
    <w:p w:rsidR="006B0D2D" w:rsidRPr="006B0D2D" w:rsidRDefault="006B0D2D" w:rsidP="006B0D2D">
      <w:pPr>
        <w:pStyle w:val="a3"/>
        <w:ind w:firstLine="709"/>
        <w:contextualSpacing/>
        <w:jc w:val="both"/>
        <w:rPr>
          <w:sz w:val="28"/>
          <w:szCs w:val="28"/>
        </w:rPr>
      </w:pPr>
      <w:r w:rsidRPr="006B0D2D">
        <w:rPr>
          <w:color w:val="000000" w:themeColor="text1"/>
          <w:sz w:val="28"/>
          <w:szCs w:val="28"/>
        </w:rPr>
        <w:t xml:space="preserve">В ГУ «Богушевский детский социальный пансионат «Лучезарный» предусмотрена социальная услуга «социальная передышка» продолжительностью до 56 дней на платной основе, которой могут воспользоваться родители детей-инвалидов, а также прохождение курса социальной реабилитации в течение </w:t>
      </w:r>
      <w:r w:rsidRPr="006B0D2D">
        <w:rPr>
          <w:sz w:val="28"/>
          <w:szCs w:val="28"/>
        </w:rPr>
        <w:t xml:space="preserve">месяца на бесплатной основе. </w:t>
      </w:r>
    </w:p>
    <w:p w:rsidR="001E106C" w:rsidRPr="006B0D2D" w:rsidRDefault="006B0D2D" w:rsidP="006B0D2D">
      <w:pPr>
        <w:rPr>
          <w:szCs w:val="28"/>
        </w:rPr>
      </w:pPr>
      <w:r w:rsidRPr="006B0D2D">
        <w:rPr>
          <w:szCs w:val="28"/>
        </w:rPr>
        <w:t>За консультацией по оформлению услуг «социальная передышка», «социальная реабилитация» необходимо обратиться в отделение социальной реабилитации, абилитации инвалидов государственного учреждения «Территориальный центр социального обслуживания населения Докшицкого района», расположенного по адресу: г. Докшицы, ул. Полевого, д. 37, телефон для справок 5 75 60, а так же отделение комплексной поддержки в кризисной ситуации по адресу: г.Докшицы, ул.Школьная, д. 17, кабинет № 1, телефон для справок 5 99 13</w:t>
      </w:r>
    </w:p>
    <w:sectPr w:rsidR="001E106C" w:rsidRPr="006B0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3202"/>
    <w:multiLevelType w:val="multilevel"/>
    <w:tmpl w:val="7E96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5F"/>
    <w:rsid w:val="001E106C"/>
    <w:rsid w:val="006B0D2D"/>
    <w:rsid w:val="00B934EC"/>
    <w:rsid w:val="00CB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0D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2</cp:revision>
  <dcterms:created xsi:type="dcterms:W3CDTF">2025-02-11T08:33:00Z</dcterms:created>
  <dcterms:modified xsi:type="dcterms:W3CDTF">2025-02-11T08:33:00Z</dcterms:modified>
</cp:coreProperties>
</file>